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9841E" w14:textId="77777777" w:rsidR="002E60F6" w:rsidRPr="00F42FAC" w:rsidRDefault="002E60F6" w:rsidP="002E60F6">
      <w:pPr>
        <w:pStyle w:val="Heading1"/>
        <w:spacing w:after="0"/>
      </w:pPr>
      <w:r w:rsidRPr="00F42FAC">
        <w:t>Social Posts</w:t>
      </w:r>
    </w:p>
    <w:p w14:paraId="2D1E6AB6" w14:textId="77777777" w:rsidR="002E60F6" w:rsidRPr="00F42FAC" w:rsidRDefault="002E60F6" w:rsidP="002E60F6">
      <w:pPr>
        <w:spacing w:after="0"/>
      </w:pPr>
    </w:p>
    <w:p w14:paraId="02F08C9B" w14:textId="77777777" w:rsidR="002E60F6" w:rsidRPr="00F42FAC" w:rsidRDefault="002E60F6" w:rsidP="002E60F6">
      <w:r w:rsidRPr="00F42FAC">
        <w:t>Below are some ideas for posts for your facility’s social media channels, targeted to both your physicians and your patients. You can pair this copy with the provided social media graphics and personalize to fit your needs.</w:t>
      </w:r>
    </w:p>
    <w:p w14:paraId="614ECA88" w14:textId="77777777" w:rsidR="002E60F6" w:rsidRPr="00F42FAC" w:rsidRDefault="002E60F6" w:rsidP="002E60F6">
      <w:pPr>
        <w:pStyle w:val="Subtitle"/>
        <w:spacing w:after="0"/>
      </w:pPr>
    </w:p>
    <w:p w14:paraId="26BCB467" w14:textId="77777777" w:rsidR="002E60F6" w:rsidRPr="00F42FAC" w:rsidRDefault="002E60F6" w:rsidP="002E60F6">
      <w:pPr>
        <w:spacing w:after="0"/>
      </w:pPr>
    </w:p>
    <w:p w14:paraId="30619A9A" w14:textId="77777777" w:rsidR="002E60F6" w:rsidRPr="00F42FAC" w:rsidRDefault="002E60F6" w:rsidP="002E60F6">
      <w:pPr>
        <w:spacing w:after="0"/>
        <w:rPr>
          <w:b/>
          <w:bCs/>
          <w:u w:val="single"/>
        </w:rPr>
      </w:pPr>
      <w:r w:rsidRPr="00F42FAC">
        <w:rPr>
          <w:b/>
          <w:bCs/>
          <w:u w:val="single"/>
        </w:rPr>
        <w:t xml:space="preserve">PHYSICIANS: </w:t>
      </w:r>
    </w:p>
    <w:p w14:paraId="2B74CEDA" w14:textId="19C26132" w:rsidR="002E60F6" w:rsidRPr="00F42FAC" w:rsidRDefault="002E60F6" w:rsidP="002E60F6">
      <w:pPr>
        <w:pStyle w:val="ListParagraph"/>
        <w:widowControl w:val="0"/>
        <w:numPr>
          <w:ilvl w:val="0"/>
          <w:numId w:val="6"/>
        </w:numPr>
        <w:autoSpaceDE w:val="0"/>
        <w:autoSpaceDN w:val="0"/>
      </w:pPr>
      <w:r w:rsidRPr="00F42FAC">
        <w:t xml:space="preserve">Reimagined CT imaging has arrived at </w:t>
      </w:r>
      <w:r w:rsidR="00EB1E0B" w:rsidRPr="003C69B9">
        <w:rPr>
          <w:highlight w:val="lightGray"/>
        </w:rPr>
        <w:t>&lt;Facility Name&gt;</w:t>
      </w:r>
      <w:r w:rsidR="00EB1E0B">
        <w:t xml:space="preserve">. </w:t>
      </w:r>
      <w:r w:rsidRPr="00F42FAC">
        <w:t xml:space="preserve">NAEOTOM </w:t>
      </w:r>
      <w:proofErr w:type="spellStart"/>
      <w:r w:rsidRPr="00F42FAC">
        <w:t>Alpha.Pro</w:t>
      </w:r>
      <w:proofErr w:type="spellEnd"/>
      <w:r w:rsidRPr="00F42FAC">
        <w:t xml:space="preserve"> with Quantum Technology is an advanced photon-counting CT designed to address the needs of sensitive patient groups. In a single quick and powerful scan, this revolutionary technology </w:t>
      </w:r>
      <w:r w:rsidRPr="00F42FAC">
        <w:rPr>
          <w:lang w:bidi="en-US"/>
        </w:rPr>
        <w:t>generates ultra-</w:t>
      </w:r>
      <w:proofErr w:type="gramStart"/>
      <w:r w:rsidRPr="00F42FAC">
        <w:rPr>
          <w:lang w:bidi="en-US"/>
        </w:rPr>
        <w:t>high resolution</w:t>
      </w:r>
      <w:proofErr w:type="gramEnd"/>
      <w:r w:rsidRPr="00F42FAC">
        <w:rPr>
          <w:lang w:bidi="en-US"/>
        </w:rPr>
        <w:t xml:space="preserve"> images with remarkable detail.</w:t>
      </w:r>
      <w:r w:rsidRPr="00F42FAC">
        <w:t xml:space="preserve"> Learn more at: </w:t>
      </w:r>
      <w:r w:rsidR="001314D0" w:rsidRPr="003C69B9">
        <w:rPr>
          <w:highlight w:val="lightGray"/>
        </w:rPr>
        <w:t>&lt;URL&gt;</w:t>
      </w:r>
    </w:p>
    <w:p w14:paraId="3B3050EB" w14:textId="77777777" w:rsidR="002E60F6" w:rsidRPr="00F42FAC" w:rsidRDefault="002E60F6" w:rsidP="002E60F6">
      <w:pPr>
        <w:pStyle w:val="ListParagraph"/>
      </w:pPr>
    </w:p>
    <w:p w14:paraId="479D2B66" w14:textId="24D60D0C" w:rsidR="002E60F6" w:rsidRPr="00F42FAC" w:rsidRDefault="002E60F6" w:rsidP="002E60F6">
      <w:pPr>
        <w:pStyle w:val="ListParagraph"/>
        <w:widowControl w:val="0"/>
        <w:numPr>
          <w:ilvl w:val="0"/>
          <w:numId w:val="6"/>
        </w:numPr>
        <w:autoSpaceDE w:val="0"/>
        <w:autoSpaceDN w:val="0"/>
      </w:pPr>
      <w:r w:rsidRPr="00F42FAC">
        <w:t xml:space="preserve">Fast and reliable </w:t>
      </w:r>
      <w:r>
        <w:t>imaging</w:t>
      </w:r>
      <w:r w:rsidRPr="00F42FAC">
        <w:t xml:space="preserve"> for your patients. Consistent precision for you. NAEOTOM </w:t>
      </w:r>
      <w:proofErr w:type="spellStart"/>
      <w:r w:rsidRPr="00F42FAC">
        <w:t>Alpha.Pro</w:t>
      </w:r>
      <w:proofErr w:type="spellEnd"/>
      <w:r w:rsidRPr="00F42FAC">
        <w:t xml:space="preserve"> with Quantum Technology is an advanced </w:t>
      </w:r>
      <w:proofErr w:type="gramStart"/>
      <w:r w:rsidRPr="00F42FAC">
        <w:t>photon</w:t>
      </w:r>
      <w:proofErr w:type="gramEnd"/>
      <w:r w:rsidRPr="00F42FAC">
        <w:t>-counting CT that generates highly detailed images in a single quick and powerful scan.</w:t>
      </w:r>
      <w:r w:rsidRPr="00F42FAC">
        <w:rPr>
          <w:lang w:bidi="en-US"/>
        </w:rPr>
        <w:t xml:space="preserve"> </w:t>
      </w:r>
      <w:r w:rsidRPr="00F42FAC">
        <w:t xml:space="preserve">Learn more at: </w:t>
      </w:r>
      <w:r w:rsidR="001314D0" w:rsidRPr="003C69B9">
        <w:rPr>
          <w:highlight w:val="lightGray"/>
        </w:rPr>
        <w:t>&lt;URL&gt;</w:t>
      </w:r>
    </w:p>
    <w:p w14:paraId="7396D4B3" w14:textId="77777777" w:rsidR="002E60F6" w:rsidRPr="00F42FAC" w:rsidRDefault="002E60F6" w:rsidP="002E60F6">
      <w:pPr>
        <w:spacing w:after="0"/>
      </w:pPr>
    </w:p>
    <w:p w14:paraId="7C6ABF66" w14:textId="77777777" w:rsidR="002E60F6" w:rsidRPr="00F42FAC" w:rsidRDefault="002E60F6" w:rsidP="002E60F6">
      <w:pPr>
        <w:spacing w:after="0"/>
        <w:rPr>
          <w:b/>
          <w:bCs/>
          <w:u w:val="single"/>
        </w:rPr>
      </w:pPr>
      <w:r w:rsidRPr="00F42FAC">
        <w:rPr>
          <w:b/>
          <w:bCs/>
          <w:u w:val="single"/>
        </w:rPr>
        <w:t>PATIENTS:</w:t>
      </w:r>
    </w:p>
    <w:p w14:paraId="263DAD4F" w14:textId="00B7AAB3" w:rsidR="002E60F6" w:rsidRPr="00F42FAC" w:rsidRDefault="002E60F6" w:rsidP="002E60F6">
      <w:pPr>
        <w:pStyle w:val="ListParagraph"/>
        <w:widowControl w:val="0"/>
        <w:numPr>
          <w:ilvl w:val="0"/>
          <w:numId w:val="7"/>
        </w:numPr>
        <w:autoSpaceDE w:val="0"/>
        <w:autoSpaceDN w:val="0"/>
      </w:pPr>
      <w:r w:rsidRPr="00F42FAC">
        <w:t>Comprehensive CT, all in one scan. Next level CT imaging has arrived</w:t>
      </w:r>
      <w:r w:rsidR="00EB1E0B">
        <w:t xml:space="preserve"> at</w:t>
      </w:r>
      <w:r w:rsidRPr="00F42FAC">
        <w:t xml:space="preserve"> </w:t>
      </w:r>
      <w:r w:rsidR="00EB1E0B" w:rsidRPr="003C69B9">
        <w:rPr>
          <w:highlight w:val="lightGray"/>
        </w:rPr>
        <w:t>&lt;Facility Name&gt;</w:t>
      </w:r>
      <w:r w:rsidR="00EB1E0B">
        <w:t xml:space="preserve">. </w:t>
      </w:r>
      <w:r w:rsidRPr="00F42FAC">
        <w:t xml:space="preserve">NAEOTOM </w:t>
      </w:r>
      <w:proofErr w:type="spellStart"/>
      <w:r w:rsidRPr="00F42FAC">
        <w:t>Alpha.Pro</w:t>
      </w:r>
      <w:proofErr w:type="spellEnd"/>
      <w:r w:rsidRPr="00F42FAC">
        <w:t xml:space="preserve"> with Quantum Technology is an advanced photon-counting CT designed to address the needs of sensitive patient groups. In a single scan, this revolutionary technology generates highly detailed images for the diagnostic consistency we rely on to tailor your treatment plan to you. Learn more at: </w:t>
      </w:r>
      <w:r w:rsidR="001314D0" w:rsidRPr="003C69B9">
        <w:rPr>
          <w:highlight w:val="lightGray"/>
        </w:rPr>
        <w:t>&lt;URL&gt;</w:t>
      </w:r>
    </w:p>
    <w:p w14:paraId="272E6FEA" w14:textId="77777777" w:rsidR="002E60F6" w:rsidRPr="00F42FAC" w:rsidRDefault="002E60F6" w:rsidP="002E60F6">
      <w:pPr>
        <w:spacing w:after="0"/>
      </w:pPr>
    </w:p>
    <w:p w14:paraId="3B883109" w14:textId="6B19D042" w:rsidR="002E60F6" w:rsidRPr="00F42FAC" w:rsidRDefault="002E60F6" w:rsidP="002E60F6">
      <w:pPr>
        <w:pStyle w:val="ListParagraph"/>
        <w:widowControl w:val="0"/>
        <w:numPr>
          <w:ilvl w:val="0"/>
          <w:numId w:val="7"/>
        </w:numPr>
        <w:autoSpaceDE w:val="0"/>
        <w:autoSpaceDN w:val="0"/>
      </w:pPr>
      <w:r w:rsidRPr="00F42FAC">
        <w:t xml:space="preserve">One scan. Abundant information. CT scanning just became more informative for you, and more powerful for your physician. NAEOTOM </w:t>
      </w:r>
      <w:proofErr w:type="spellStart"/>
      <w:r w:rsidRPr="00F42FAC">
        <w:t>Alpha.Pro</w:t>
      </w:r>
      <w:proofErr w:type="spellEnd"/>
      <w:r w:rsidRPr="00F42FAC">
        <w:t xml:space="preserve"> with Quantum Technology, pushes beyond the boundaries of conventional scanning as part of the world’s first and only class of photon-counting CT scanners. Learn how at: </w:t>
      </w:r>
      <w:r w:rsidR="001314D0" w:rsidRPr="003C69B9">
        <w:rPr>
          <w:highlight w:val="lightGray"/>
        </w:rPr>
        <w:t>&lt;URL&gt;</w:t>
      </w:r>
    </w:p>
    <w:p w14:paraId="72CDF59E" w14:textId="77777777" w:rsidR="002E60F6" w:rsidRPr="00F42FAC" w:rsidRDefault="002E60F6" w:rsidP="002E60F6">
      <w:pPr>
        <w:pStyle w:val="ListParagraph"/>
      </w:pPr>
    </w:p>
    <w:p w14:paraId="625495F3" w14:textId="23720F5F" w:rsidR="002E60F6" w:rsidRPr="00F42FAC" w:rsidRDefault="002E60F6" w:rsidP="002E60F6">
      <w:pPr>
        <w:pStyle w:val="ListParagraph"/>
        <w:widowControl w:val="0"/>
        <w:numPr>
          <w:ilvl w:val="0"/>
          <w:numId w:val="7"/>
        </w:numPr>
        <w:autoSpaceDE w:val="0"/>
        <w:autoSpaceDN w:val="0"/>
      </w:pPr>
      <w:r w:rsidRPr="00F42FAC">
        <w:rPr>
          <w:lang w:bidi="en-US"/>
        </w:rPr>
        <w:t xml:space="preserve">Get ready for an innovative CT experience. NAEOTOM </w:t>
      </w:r>
      <w:proofErr w:type="spellStart"/>
      <w:r w:rsidRPr="00F42FAC">
        <w:rPr>
          <w:lang w:bidi="en-US"/>
        </w:rPr>
        <w:t>Alpha.Pro</w:t>
      </w:r>
      <w:proofErr w:type="spellEnd"/>
      <w:r w:rsidRPr="00F42FAC">
        <w:rPr>
          <w:lang w:bidi="en-US"/>
        </w:rPr>
        <w:t xml:space="preserve"> with Quantum Technology, an advanced photon-counting CT, pushes beyond the boundaries of conventional scanning to address the needs of sensitive patient groups. In a single scan, this revolutionary technology generates highly detailed images, </w:t>
      </w:r>
      <w:r w:rsidRPr="00F42FAC">
        <w:t>for the diagnostic consistency we rely on to confidently personalize your treatment plan. Learn more at:</w:t>
      </w:r>
      <w:r w:rsidR="001314D0">
        <w:t xml:space="preserve"> </w:t>
      </w:r>
      <w:r w:rsidR="001314D0" w:rsidRPr="003C69B9">
        <w:rPr>
          <w:highlight w:val="lightGray"/>
        </w:rPr>
        <w:t>&lt;URL&gt;</w:t>
      </w:r>
    </w:p>
    <w:p w14:paraId="62096650" w14:textId="77777777" w:rsidR="002E60F6" w:rsidRPr="00F42FAC" w:rsidRDefault="002E60F6" w:rsidP="002E60F6">
      <w:pPr>
        <w:spacing w:after="0"/>
        <w:rPr>
          <w:rStyle w:val="eop"/>
          <w:rFonts w:cstheme="minorHAnsi"/>
          <w:b/>
          <w:bCs/>
          <w:color w:val="000000" w:themeColor="text1"/>
        </w:rPr>
      </w:pPr>
    </w:p>
    <w:p w14:paraId="48BA77F7" w14:textId="59994C1B" w:rsidR="00B3023D" w:rsidRPr="002E60F6" w:rsidRDefault="00B3023D" w:rsidP="002E60F6"/>
    <w:sectPr w:rsidR="00B3023D" w:rsidRPr="002E60F6" w:rsidSect="00742A2D">
      <w:headerReference w:type="default" r:id="rId10"/>
      <w:footerReference w:type="default" r:id="rId11"/>
      <w:pgSz w:w="12240" w:h="15840"/>
      <w:pgMar w:top="2403" w:right="14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D8D88" w14:textId="77777777" w:rsidR="00C57238" w:rsidRDefault="00C57238" w:rsidP="00742A2D">
      <w:r>
        <w:separator/>
      </w:r>
    </w:p>
  </w:endnote>
  <w:endnote w:type="continuationSeparator" w:id="0">
    <w:p w14:paraId="7955B741" w14:textId="77777777" w:rsidR="00C57238" w:rsidRDefault="00C57238" w:rsidP="00742A2D">
      <w:r>
        <w:continuationSeparator/>
      </w:r>
    </w:p>
  </w:endnote>
  <w:endnote w:type="continuationNotice" w:id="1">
    <w:p w14:paraId="68013A61" w14:textId="77777777" w:rsidR="00C57238" w:rsidRDefault="00C572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T Std 55 Roman">
    <w:altName w:val="Arial"/>
    <w:charset w:val="00"/>
    <w:family w:val="auto"/>
    <w:pitch w:val="variable"/>
    <w:sig w:usb0="E50002FF" w:usb1="500079DB" w:usb2="00000010" w:usb3="00000000" w:csb0="00000001" w:csb1="00000000"/>
  </w:font>
  <w:font w:name="Bangla Sangam MN">
    <w:altName w:val="Kartika"/>
    <w:charset w:val="00"/>
    <w:family w:val="auto"/>
    <w:pitch w:val="variable"/>
    <w:sig w:usb0="80800003" w:usb1="00000000" w:usb2="00000000" w:usb3="00000000" w:csb0="00000001" w:csb1="00000000"/>
  </w:font>
  <w:font w:name="Helvetica Neue LT Std 75">
    <w:altName w:val="Arial"/>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76ED1" w14:textId="77777777" w:rsidR="00742A2D" w:rsidRDefault="00742A2D" w:rsidP="00742A2D">
    <w:pPr>
      <w:pStyle w:val="Footer"/>
    </w:pPr>
    <w:r>
      <w:rPr>
        <w:noProof/>
      </w:rPr>
      <mc:AlternateContent>
        <mc:Choice Requires="wps">
          <w:drawing>
            <wp:anchor distT="0" distB="0" distL="114300" distR="114300" simplePos="0" relativeHeight="251658242" behindDoc="0" locked="0" layoutInCell="1" allowOverlap="1" wp14:anchorId="22EFC747" wp14:editId="63BCBE37">
              <wp:simplePos x="0" y="0"/>
              <wp:positionH relativeFrom="column">
                <wp:posOffset>-895784</wp:posOffset>
              </wp:positionH>
              <wp:positionV relativeFrom="paragraph">
                <wp:posOffset>289560</wp:posOffset>
              </wp:positionV>
              <wp:extent cx="7772400" cy="280657"/>
              <wp:effectExtent l="0" t="0" r="0" b="0"/>
              <wp:wrapNone/>
              <wp:docPr id="4" name="Rectangle 4"/>
              <wp:cNvGraphicFramePr/>
              <a:graphic xmlns:a="http://schemas.openxmlformats.org/drawingml/2006/main">
                <a:graphicData uri="http://schemas.microsoft.com/office/word/2010/wordprocessingShape">
                  <wps:wsp>
                    <wps:cNvSpPr/>
                    <wps:spPr>
                      <a:xfrm>
                        <a:off x="0" y="0"/>
                        <a:ext cx="7772400" cy="280657"/>
                      </a:xfrm>
                      <a:prstGeom prst="rect">
                        <a:avLst/>
                      </a:prstGeom>
                      <a:solidFill>
                        <a:srgbClr val="004F8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1AEDF" id="Rectangle 4" o:spid="_x0000_s1026" style="position:absolute;margin-left:-70.55pt;margin-top:22.8pt;width:612pt;height:22.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" fillcolor="#004f8a" stroked="f"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F2B4F" w14:textId="77777777" w:rsidR="00C57238" w:rsidRDefault="00C57238" w:rsidP="00742A2D">
      <w:r>
        <w:separator/>
      </w:r>
    </w:p>
  </w:footnote>
  <w:footnote w:type="continuationSeparator" w:id="0">
    <w:p w14:paraId="08A713A8" w14:textId="77777777" w:rsidR="00C57238" w:rsidRDefault="00C57238" w:rsidP="00742A2D">
      <w:r>
        <w:continuationSeparator/>
      </w:r>
    </w:p>
  </w:footnote>
  <w:footnote w:type="continuationNotice" w:id="1">
    <w:p w14:paraId="69EA05CA" w14:textId="77777777" w:rsidR="00C57238" w:rsidRDefault="00C572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1D1E5" w14:textId="77777777" w:rsidR="00742A2D" w:rsidRDefault="00742A2D" w:rsidP="00742A2D">
    <w:pPr>
      <w:pStyle w:val="Header"/>
    </w:pPr>
    <w:r>
      <w:rPr>
        <w:noProof/>
      </w:rPr>
      <mc:AlternateContent>
        <mc:Choice Requires="wps">
          <w:drawing>
            <wp:anchor distT="0" distB="0" distL="114300" distR="114300" simplePos="0" relativeHeight="251658241" behindDoc="0" locked="0" layoutInCell="1" allowOverlap="1" wp14:anchorId="176A8647" wp14:editId="6CAE1A79">
              <wp:simplePos x="0" y="0"/>
              <wp:positionH relativeFrom="column">
                <wp:posOffset>-896620</wp:posOffset>
              </wp:positionH>
              <wp:positionV relativeFrom="paragraph">
                <wp:posOffset>648423</wp:posOffset>
              </wp:positionV>
              <wp:extent cx="7772400" cy="274320"/>
              <wp:effectExtent l="0" t="0" r="0" b="5080"/>
              <wp:wrapNone/>
              <wp:docPr id="3" name="Rectangle 3"/>
              <wp:cNvGraphicFramePr/>
              <a:graphic xmlns:a="http://schemas.openxmlformats.org/drawingml/2006/main">
                <a:graphicData uri="http://schemas.microsoft.com/office/word/2010/wordprocessingShape">
                  <wps:wsp>
                    <wps:cNvSpPr/>
                    <wps:spPr>
                      <a:xfrm>
                        <a:off x="0" y="0"/>
                        <a:ext cx="7772400" cy="274320"/>
                      </a:xfrm>
                      <a:prstGeom prst="rect">
                        <a:avLst/>
                      </a:prstGeom>
                      <a:solidFill>
                        <a:srgbClr val="D7E5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2D4D7B" id="Rectangle 3" o:spid="_x0000_s1026" style="position:absolute;margin-left:-70.6pt;margin-top:51.05pt;width:612pt;height:21.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" fillcolor="#d7e5ee" stroked="f" strokeweight="1pt"/>
          </w:pict>
        </mc:Fallback>
      </mc:AlternateContent>
    </w:r>
    <w:r>
      <w:rPr>
        <w:noProof/>
      </w:rPr>
      <mc:AlternateContent>
        <mc:Choice Requires="wps">
          <w:drawing>
            <wp:anchor distT="0" distB="0" distL="114300" distR="114300" simplePos="0" relativeHeight="251658240" behindDoc="0" locked="0" layoutInCell="1" allowOverlap="1" wp14:anchorId="6E3A7523" wp14:editId="53ACB02E">
              <wp:simplePos x="0" y="0"/>
              <wp:positionH relativeFrom="column">
                <wp:posOffset>-895985</wp:posOffset>
              </wp:positionH>
              <wp:positionV relativeFrom="paragraph">
                <wp:posOffset>-264795</wp:posOffset>
              </wp:positionV>
              <wp:extent cx="7772400" cy="914400"/>
              <wp:effectExtent l="0" t="0" r="0" b="0"/>
              <wp:wrapNone/>
              <wp:docPr id="2" name="Rectangle 2"/>
              <wp:cNvGraphicFramePr/>
              <a:graphic xmlns:a="http://schemas.openxmlformats.org/drawingml/2006/main">
                <a:graphicData uri="http://schemas.microsoft.com/office/word/2010/wordprocessingShape">
                  <wps:wsp>
                    <wps:cNvSpPr/>
                    <wps:spPr>
                      <a:xfrm>
                        <a:off x="0" y="0"/>
                        <a:ext cx="7772400" cy="914400"/>
                      </a:xfrm>
                      <a:prstGeom prst="rect">
                        <a:avLst/>
                      </a:prstGeom>
                      <a:solidFill>
                        <a:srgbClr val="004F8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7E4289" id="Rectangle 2" o:spid="_x0000_s1026" style="position:absolute;margin-left:-70.55pt;margin-top:-20.85pt;width:612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" fillcolor="#004f8a"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96F"/>
    <w:multiLevelType w:val="hybridMultilevel"/>
    <w:tmpl w:val="D5DAC088"/>
    <w:lvl w:ilvl="0" w:tplc="B4409C5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E375FA"/>
    <w:multiLevelType w:val="hybridMultilevel"/>
    <w:tmpl w:val="767AA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D7BFD"/>
    <w:multiLevelType w:val="hybridMultilevel"/>
    <w:tmpl w:val="BCC8F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0966B7"/>
    <w:multiLevelType w:val="multilevel"/>
    <w:tmpl w:val="AD367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522EBC"/>
    <w:multiLevelType w:val="hybridMultilevel"/>
    <w:tmpl w:val="1D744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863166"/>
    <w:multiLevelType w:val="hybridMultilevel"/>
    <w:tmpl w:val="6C88F974"/>
    <w:lvl w:ilvl="0" w:tplc="7A48956E">
      <w:start w:val="1"/>
      <w:numFmt w:val="bullet"/>
      <w:lvlText w:val=""/>
      <w:lvlJc w:val="left"/>
      <w:pPr>
        <w:ind w:left="450" w:hanging="360"/>
      </w:pPr>
      <w:rPr>
        <w:rFonts w:ascii="Symbol" w:hAnsi="Symbol" w:hint="default"/>
        <w:color w:val="004F8A"/>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620A6C6C"/>
    <w:multiLevelType w:val="multilevel"/>
    <w:tmpl w:val="6142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3886663">
    <w:abstractNumId w:val="5"/>
  </w:num>
  <w:num w:numId="2" w16cid:durableId="604921666">
    <w:abstractNumId w:val="0"/>
  </w:num>
  <w:num w:numId="3" w16cid:durableId="465050704">
    <w:abstractNumId w:val="6"/>
  </w:num>
  <w:num w:numId="4" w16cid:durableId="1869483876">
    <w:abstractNumId w:val="3"/>
  </w:num>
  <w:num w:numId="5" w16cid:durableId="1781872200">
    <w:abstractNumId w:val="1"/>
  </w:num>
  <w:num w:numId="6" w16cid:durableId="729770331">
    <w:abstractNumId w:val="2"/>
  </w:num>
  <w:num w:numId="7" w16cid:durableId="7517766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FE"/>
    <w:rsid w:val="00000BE4"/>
    <w:rsid w:val="00000C40"/>
    <w:rsid w:val="0001162D"/>
    <w:rsid w:val="0001425D"/>
    <w:rsid w:val="00023856"/>
    <w:rsid w:val="000428A9"/>
    <w:rsid w:val="00043D06"/>
    <w:rsid w:val="000521FF"/>
    <w:rsid w:val="00060C76"/>
    <w:rsid w:val="000628C7"/>
    <w:rsid w:val="0007013D"/>
    <w:rsid w:val="00082F7C"/>
    <w:rsid w:val="00094F2A"/>
    <w:rsid w:val="0009750A"/>
    <w:rsid w:val="000A033D"/>
    <w:rsid w:val="000B017F"/>
    <w:rsid w:val="000C35C8"/>
    <w:rsid w:val="000C432B"/>
    <w:rsid w:val="000D155D"/>
    <w:rsid w:val="000D316E"/>
    <w:rsid w:val="000D6E01"/>
    <w:rsid w:val="000F3DFE"/>
    <w:rsid w:val="000F6AE4"/>
    <w:rsid w:val="001077DC"/>
    <w:rsid w:val="0011053F"/>
    <w:rsid w:val="00111841"/>
    <w:rsid w:val="00113378"/>
    <w:rsid w:val="00114C03"/>
    <w:rsid w:val="00117E48"/>
    <w:rsid w:val="001201C0"/>
    <w:rsid w:val="00120952"/>
    <w:rsid w:val="001253A1"/>
    <w:rsid w:val="0013007A"/>
    <w:rsid w:val="001314D0"/>
    <w:rsid w:val="00135C5C"/>
    <w:rsid w:val="00137B37"/>
    <w:rsid w:val="00143192"/>
    <w:rsid w:val="00144515"/>
    <w:rsid w:val="00160183"/>
    <w:rsid w:val="00165B6E"/>
    <w:rsid w:val="001668C7"/>
    <w:rsid w:val="00167C3C"/>
    <w:rsid w:val="001738CB"/>
    <w:rsid w:val="00174C87"/>
    <w:rsid w:val="0018521A"/>
    <w:rsid w:val="00195572"/>
    <w:rsid w:val="00196641"/>
    <w:rsid w:val="00197C72"/>
    <w:rsid w:val="001B1298"/>
    <w:rsid w:val="001B19B5"/>
    <w:rsid w:val="001C3A4A"/>
    <w:rsid w:val="001C3F8B"/>
    <w:rsid w:val="001D192D"/>
    <w:rsid w:val="001F3154"/>
    <w:rsid w:val="001F4BE6"/>
    <w:rsid w:val="001F5116"/>
    <w:rsid w:val="00200B3D"/>
    <w:rsid w:val="0020321B"/>
    <w:rsid w:val="00212E63"/>
    <w:rsid w:val="00214249"/>
    <w:rsid w:val="00224CC9"/>
    <w:rsid w:val="0023002E"/>
    <w:rsid w:val="00236C64"/>
    <w:rsid w:val="00240195"/>
    <w:rsid w:val="002422FE"/>
    <w:rsid w:val="00257349"/>
    <w:rsid w:val="00260D84"/>
    <w:rsid w:val="00265000"/>
    <w:rsid w:val="0026615D"/>
    <w:rsid w:val="00284E4F"/>
    <w:rsid w:val="0028518C"/>
    <w:rsid w:val="0029238D"/>
    <w:rsid w:val="00293DA7"/>
    <w:rsid w:val="002A0E56"/>
    <w:rsid w:val="002B149C"/>
    <w:rsid w:val="002B14D6"/>
    <w:rsid w:val="002C2C0D"/>
    <w:rsid w:val="002D7A43"/>
    <w:rsid w:val="002E60F6"/>
    <w:rsid w:val="002F015E"/>
    <w:rsid w:val="003102ED"/>
    <w:rsid w:val="00321ECA"/>
    <w:rsid w:val="00322049"/>
    <w:rsid w:val="00324C3C"/>
    <w:rsid w:val="00331AEF"/>
    <w:rsid w:val="00340A16"/>
    <w:rsid w:val="003423CA"/>
    <w:rsid w:val="00343BA8"/>
    <w:rsid w:val="00347136"/>
    <w:rsid w:val="00347423"/>
    <w:rsid w:val="003605C5"/>
    <w:rsid w:val="0037515E"/>
    <w:rsid w:val="00375BD3"/>
    <w:rsid w:val="00384A14"/>
    <w:rsid w:val="00390597"/>
    <w:rsid w:val="0039736C"/>
    <w:rsid w:val="003974DC"/>
    <w:rsid w:val="003A4C44"/>
    <w:rsid w:val="003B3C59"/>
    <w:rsid w:val="003C1C13"/>
    <w:rsid w:val="003C3BB2"/>
    <w:rsid w:val="003C49CC"/>
    <w:rsid w:val="003C68FE"/>
    <w:rsid w:val="003D0662"/>
    <w:rsid w:val="003D0EF7"/>
    <w:rsid w:val="003D24AE"/>
    <w:rsid w:val="003D612F"/>
    <w:rsid w:val="003E05F5"/>
    <w:rsid w:val="003E1211"/>
    <w:rsid w:val="003E5A2E"/>
    <w:rsid w:val="003F2394"/>
    <w:rsid w:val="003F3BFD"/>
    <w:rsid w:val="003F6548"/>
    <w:rsid w:val="00403A35"/>
    <w:rsid w:val="00420106"/>
    <w:rsid w:val="004212B5"/>
    <w:rsid w:val="00427B57"/>
    <w:rsid w:val="00430895"/>
    <w:rsid w:val="0043518D"/>
    <w:rsid w:val="0044420E"/>
    <w:rsid w:val="00444FEE"/>
    <w:rsid w:val="0045089A"/>
    <w:rsid w:val="0045445D"/>
    <w:rsid w:val="004544A5"/>
    <w:rsid w:val="00457CF6"/>
    <w:rsid w:val="0046105D"/>
    <w:rsid w:val="004613D5"/>
    <w:rsid w:val="0046588C"/>
    <w:rsid w:val="00475C4C"/>
    <w:rsid w:val="0047739D"/>
    <w:rsid w:val="00477E88"/>
    <w:rsid w:val="004812B7"/>
    <w:rsid w:val="00493C6C"/>
    <w:rsid w:val="004A4D1C"/>
    <w:rsid w:val="004B1857"/>
    <w:rsid w:val="004C25E8"/>
    <w:rsid w:val="004C5831"/>
    <w:rsid w:val="004E4713"/>
    <w:rsid w:val="004E73EF"/>
    <w:rsid w:val="00503C41"/>
    <w:rsid w:val="005047F0"/>
    <w:rsid w:val="0050707F"/>
    <w:rsid w:val="00514327"/>
    <w:rsid w:val="00523D96"/>
    <w:rsid w:val="00532712"/>
    <w:rsid w:val="005370F3"/>
    <w:rsid w:val="00542611"/>
    <w:rsid w:val="005436F6"/>
    <w:rsid w:val="00546BDE"/>
    <w:rsid w:val="00556898"/>
    <w:rsid w:val="00566D69"/>
    <w:rsid w:val="00571234"/>
    <w:rsid w:val="0057354E"/>
    <w:rsid w:val="00576170"/>
    <w:rsid w:val="005772BA"/>
    <w:rsid w:val="00585540"/>
    <w:rsid w:val="0058714C"/>
    <w:rsid w:val="00590066"/>
    <w:rsid w:val="0059580B"/>
    <w:rsid w:val="005A0C8B"/>
    <w:rsid w:val="005D047A"/>
    <w:rsid w:val="005F3730"/>
    <w:rsid w:val="005F47BD"/>
    <w:rsid w:val="005F77E2"/>
    <w:rsid w:val="0060020F"/>
    <w:rsid w:val="00601894"/>
    <w:rsid w:val="00612485"/>
    <w:rsid w:val="006124AD"/>
    <w:rsid w:val="00617CB0"/>
    <w:rsid w:val="0062473F"/>
    <w:rsid w:val="006266D2"/>
    <w:rsid w:val="00626CCE"/>
    <w:rsid w:val="006326D2"/>
    <w:rsid w:val="00637169"/>
    <w:rsid w:val="00646A7D"/>
    <w:rsid w:val="0065410D"/>
    <w:rsid w:val="006641FD"/>
    <w:rsid w:val="006733B3"/>
    <w:rsid w:val="00677DCE"/>
    <w:rsid w:val="00683C1A"/>
    <w:rsid w:val="00686BC9"/>
    <w:rsid w:val="00690CB2"/>
    <w:rsid w:val="0069166C"/>
    <w:rsid w:val="006A1049"/>
    <w:rsid w:val="006A4C06"/>
    <w:rsid w:val="006B6E4E"/>
    <w:rsid w:val="006C1650"/>
    <w:rsid w:val="006D3039"/>
    <w:rsid w:val="006D4B68"/>
    <w:rsid w:val="006D5367"/>
    <w:rsid w:val="006E2840"/>
    <w:rsid w:val="006E5491"/>
    <w:rsid w:val="006E7C09"/>
    <w:rsid w:val="006F2169"/>
    <w:rsid w:val="006F4BB9"/>
    <w:rsid w:val="007012FE"/>
    <w:rsid w:val="00706715"/>
    <w:rsid w:val="00712BA7"/>
    <w:rsid w:val="00716701"/>
    <w:rsid w:val="00736A3C"/>
    <w:rsid w:val="00742A2D"/>
    <w:rsid w:val="00754AEF"/>
    <w:rsid w:val="00754CEF"/>
    <w:rsid w:val="00757014"/>
    <w:rsid w:val="007626B6"/>
    <w:rsid w:val="007734AC"/>
    <w:rsid w:val="007753EB"/>
    <w:rsid w:val="00782179"/>
    <w:rsid w:val="007974D3"/>
    <w:rsid w:val="007B0842"/>
    <w:rsid w:val="007B3F86"/>
    <w:rsid w:val="007B6B6A"/>
    <w:rsid w:val="007C16A5"/>
    <w:rsid w:val="007C6960"/>
    <w:rsid w:val="007D130F"/>
    <w:rsid w:val="007D25B1"/>
    <w:rsid w:val="007D6732"/>
    <w:rsid w:val="007E2770"/>
    <w:rsid w:val="007E40ED"/>
    <w:rsid w:val="007F06B1"/>
    <w:rsid w:val="007F1D5B"/>
    <w:rsid w:val="007F4FA5"/>
    <w:rsid w:val="00800FBB"/>
    <w:rsid w:val="008232F2"/>
    <w:rsid w:val="00823712"/>
    <w:rsid w:val="00827008"/>
    <w:rsid w:val="00827AF7"/>
    <w:rsid w:val="00827FE8"/>
    <w:rsid w:val="00860A4F"/>
    <w:rsid w:val="008808FC"/>
    <w:rsid w:val="00882943"/>
    <w:rsid w:val="00884B50"/>
    <w:rsid w:val="008A3110"/>
    <w:rsid w:val="008A4945"/>
    <w:rsid w:val="008B4B04"/>
    <w:rsid w:val="008C3E33"/>
    <w:rsid w:val="008C54DD"/>
    <w:rsid w:val="008D3458"/>
    <w:rsid w:val="008D745B"/>
    <w:rsid w:val="008E275A"/>
    <w:rsid w:val="008E5188"/>
    <w:rsid w:val="008E7658"/>
    <w:rsid w:val="008F00D1"/>
    <w:rsid w:val="008F258A"/>
    <w:rsid w:val="008F4E08"/>
    <w:rsid w:val="008F677B"/>
    <w:rsid w:val="00900FB4"/>
    <w:rsid w:val="009126BF"/>
    <w:rsid w:val="0091397C"/>
    <w:rsid w:val="0092314F"/>
    <w:rsid w:val="00945973"/>
    <w:rsid w:val="0094620A"/>
    <w:rsid w:val="0096229A"/>
    <w:rsid w:val="0096651A"/>
    <w:rsid w:val="009705F8"/>
    <w:rsid w:val="00971B67"/>
    <w:rsid w:val="00981DE7"/>
    <w:rsid w:val="00981E07"/>
    <w:rsid w:val="00982304"/>
    <w:rsid w:val="009826FF"/>
    <w:rsid w:val="00983526"/>
    <w:rsid w:val="00991CB2"/>
    <w:rsid w:val="00992348"/>
    <w:rsid w:val="0099355C"/>
    <w:rsid w:val="009A0A5B"/>
    <w:rsid w:val="009A17BA"/>
    <w:rsid w:val="009B6BB4"/>
    <w:rsid w:val="009B769D"/>
    <w:rsid w:val="009C0023"/>
    <w:rsid w:val="009C0D69"/>
    <w:rsid w:val="009C4FB3"/>
    <w:rsid w:val="009C7C2D"/>
    <w:rsid w:val="009E3F2E"/>
    <w:rsid w:val="009F40F3"/>
    <w:rsid w:val="00A001FF"/>
    <w:rsid w:val="00A0060A"/>
    <w:rsid w:val="00A10068"/>
    <w:rsid w:val="00A1484A"/>
    <w:rsid w:val="00A15539"/>
    <w:rsid w:val="00A20185"/>
    <w:rsid w:val="00A20DE3"/>
    <w:rsid w:val="00A24440"/>
    <w:rsid w:val="00A27046"/>
    <w:rsid w:val="00A32A88"/>
    <w:rsid w:val="00A50EAE"/>
    <w:rsid w:val="00A53252"/>
    <w:rsid w:val="00A532E7"/>
    <w:rsid w:val="00A553A7"/>
    <w:rsid w:val="00A57AA8"/>
    <w:rsid w:val="00A64DED"/>
    <w:rsid w:val="00A72B55"/>
    <w:rsid w:val="00A8798F"/>
    <w:rsid w:val="00AA300E"/>
    <w:rsid w:val="00AA7A7D"/>
    <w:rsid w:val="00AB074F"/>
    <w:rsid w:val="00AB22E0"/>
    <w:rsid w:val="00AB4DCE"/>
    <w:rsid w:val="00AB6BCE"/>
    <w:rsid w:val="00AB750B"/>
    <w:rsid w:val="00AD08D0"/>
    <w:rsid w:val="00AD5139"/>
    <w:rsid w:val="00AF1963"/>
    <w:rsid w:val="00AF55DD"/>
    <w:rsid w:val="00AF676C"/>
    <w:rsid w:val="00B02F34"/>
    <w:rsid w:val="00B1037D"/>
    <w:rsid w:val="00B124C5"/>
    <w:rsid w:val="00B227FB"/>
    <w:rsid w:val="00B3023D"/>
    <w:rsid w:val="00B31D54"/>
    <w:rsid w:val="00B46B36"/>
    <w:rsid w:val="00B534B1"/>
    <w:rsid w:val="00B60C7F"/>
    <w:rsid w:val="00B70DD8"/>
    <w:rsid w:val="00B7542E"/>
    <w:rsid w:val="00B779B3"/>
    <w:rsid w:val="00B908C3"/>
    <w:rsid w:val="00B975D7"/>
    <w:rsid w:val="00BA221D"/>
    <w:rsid w:val="00BA62B1"/>
    <w:rsid w:val="00BB0FCA"/>
    <w:rsid w:val="00BB6CBA"/>
    <w:rsid w:val="00BC798A"/>
    <w:rsid w:val="00BD01A9"/>
    <w:rsid w:val="00BE4845"/>
    <w:rsid w:val="00BF7148"/>
    <w:rsid w:val="00C00322"/>
    <w:rsid w:val="00C07D41"/>
    <w:rsid w:val="00C15125"/>
    <w:rsid w:val="00C246F2"/>
    <w:rsid w:val="00C311CC"/>
    <w:rsid w:val="00C31F69"/>
    <w:rsid w:val="00C32514"/>
    <w:rsid w:val="00C34EBF"/>
    <w:rsid w:val="00C57238"/>
    <w:rsid w:val="00C60848"/>
    <w:rsid w:val="00C62739"/>
    <w:rsid w:val="00C64D63"/>
    <w:rsid w:val="00C66AD5"/>
    <w:rsid w:val="00C80020"/>
    <w:rsid w:val="00C80144"/>
    <w:rsid w:val="00C90373"/>
    <w:rsid w:val="00CA3AFA"/>
    <w:rsid w:val="00CA493B"/>
    <w:rsid w:val="00CA6D1E"/>
    <w:rsid w:val="00CB0526"/>
    <w:rsid w:val="00CB399B"/>
    <w:rsid w:val="00CC46B9"/>
    <w:rsid w:val="00CD2830"/>
    <w:rsid w:val="00CE0B63"/>
    <w:rsid w:val="00CF2792"/>
    <w:rsid w:val="00D055DD"/>
    <w:rsid w:val="00D06E74"/>
    <w:rsid w:val="00D10AA1"/>
    <w:rsid w:val="00D13880"/>
    <w:rsid w:val="00D1653E"/>
    <w:rsid w:val="00D16B25"/>
    <w:rsid w:val="00D27F3B"/>
    <w:rsid w:val="00D30992"/>
    <w:rsid w:val="00D34AB9"/>
    <w:rsid w:val="00D45327"/>
    <w:rsid w:val="00D60E51"/>
    <w:rsid w:val="00D61776"/>
    <w:rsid w:val="00D62AFD"/>
    <w:rsid w:val="00D633FE"/>
    <w:rsid w:val="00D63D8E"/>
    <w:rsid w:val="00D65A53"/>
    <w:rsid w:val="00D80BEE"/>
    <w:rsid w:val="00D87B2F"/>
    <w:rsid w:val="00D97FEF"/>
    <w:rsid w:val="00DA1AC5"/>
    <w:rsid w:val="00DA1CCF"/>
    <w:rsid w:val="00DA4BFB"/>
    <w:rsid w:val="00DA4E78"/>
    <w:rsid w:val="00DB574D"/>
    <w:rsid w:val="00DC112B"/>
    <w:rsid w:val="00DC66ED"/>
    <w:rsid w:val="00DD4B0B"/>
    <w:rsid w:val="00DD7578"/>
    <w:rsid w:val="00DD7805"/>
    <w:rsid w:val="00DE6072"/>
    <w:rsid w:val="00DE773E"/>
    <w:rsid w:val="00DF42A2"/>
    <w:rsid w:val="00E00867"/>
    <w:rsid w:val="00E02BFF"/>
    <w:rsid w:val="00E144E4"/>
    <w:rsid w:val="00E16C08"/>
    <w:rsid w:val="00E17BDE"/>
    <w:rsid w:val="00E230D7"/>
    <w:rsid w:val="00E23560"/>
    <w:rsid w:val="00E25A4D"/>
    <w:rsid w:val="00E266AF"/>
    <w:rsid w:val="00E30253"/>
    <w:rsid w:val="00E44ADF"/>
    <w:rsid w:val="00E46344"/>
    <w:rsid w:val="00E53B32"/>
    <w:rsid w:val="00E57808"/>
    <w:rsid w:val="00E6046A"/>
    <w:rsid w:val="00E64685"/>
    <w:rsid w:val="00E70D41"/>
    <w:rsid w:val="00E728AD"/>
    <w:rsid w:val="00E73382"/>
    <w:rsid w:val="00E75762"/>
    <w:rsid w:val="00E76645"/>
    <w:rsid w:val="00E80673"/>
    <w:rsid w:val="00E816FD"/>
    <w:rsid w:val="00E84777"/>
    <w:rsid w:val="00E9572D"/>
    <w:rsid w:val="00EA0464"/>
    <w:rsid w:val="00EA0B45"/>
    <w:rsid w:val="00EA17DD"/>
    <w:rsid w:val="00EA7B9C"/>
    <w:rsid w:val="00EB1E0B"/>
    <w:rsid w:val="00EB44C0"/>
    <w:rsid w:val="00EB4599"/>
    <w:rsid w:val="00EC3C2F"/>
    <w:rsid w:val="00EC5F8E"/>
    <w:rsid w:val="00EE1756"/>
    <w:rsid w:val="00EE351F"/>
    <w:rsid w:val="00EE5C0C"/>
    <w:rsid w:val="00EF4E90"/>
    <w:rsid w:val="00EF644E"/>
    <w:rsid w:val="00F05C9F"/>
    <w:rsid w:val="00F21008"/>
    <w:rsid w:val="00F2389D"/>
    <w:rsid w:val="00F25EE4"/>
    <w:rsid w:val="00F34AF3"/>
    <w:rsid w:val="00F4055C"/>
    <w:rsid w:val="00F42FAC"/>
    <w:rsid w:val="00F45269"/>
    <w:rsid w:val="00F56377"/>
    <w:rsid w:val="00F62DF5"/>
    <w:rsid w:val="00F640BB"/>
    <w:rsid w:val="00F72AD9"/>
    <w:rsid w:val="00F81295"/>
    <w:rsid w:val="00F954EC"/>
    <w:rsid w:val="00FA0E24"/>
    <w:rsid w:val="00FB1BE5"/>
    <w:rsid w:val="00FB472D"/>
    <w:rsid w:val="00FC27BF"/>
    <w:rsid w:val="00FC5BEF"/>
    <w:rsid w:val="00FD6710"/>
    <w:rsid w:val="00FD7DA5"/>
    <w:rsid w:val="00FF5545"/>
    <w:rsid w:val="00FF746A"/>
    <w:rsid w:val="01D4FBE8"/>
    <w:rsid w:val="026D3ACF"/>
    <w:rsid w:val="05D561C5"/>
    <w:rsid w:val="077D4F6D"/>
    <w:rsid w:val="0E6FC409"/>
    <w:rsid w:val="0EB3056C"/>
    <w:rsid w:val="143E752C"/>
    <w:rsid w:val="153DC477"/>
    <w:rsid w:val="18F52C28"/>
    <w:rsid w:val="196CA22D"/>
    <w:rsid w:val="1D5345F0"/>
    <w:rsid w:val="1DA03C84"/>
    <w:rsid w:val="23CF8A2C"/>
    <w:rsid w:val="3156F359"/>
    <w:rsid w:val="45CDE077"/>
    <w:rsid w:val="520C20F7"/>
    <w:rsid w:val="58A57929"/>
    <w:rsid w:val="59140B54"/>
    <w:rsid w:val="59F63428"/>
    <w:rsid w:val="5F0F4031"/>
    <w:rsid w:val="5F39FE71"/>
    <w:rsid w:val="62F859A8"/>
    <w:rsid w:val="6384534B"/>
    <w:rsid w:val="698549CF"/>
    <w:rsid w:val="6AF14695"/>
    <w:rsid w:val="6B970CE7"/>
    <w:rsid w:val="70067E54"/>
    <w:rsid w:val="71F948BA"/>
    <w:rsid w:val="730B19AE"/>
    <w:rsid w:val="76BE7A3C"/>
    <w:rsid w:val="76CFBD11"/>
    <w:rsid w:val="771ADC48"/>
    <w:rsid w:val="77DB22BE"/>
    <w:rsid w:val="79111147"/>
    <w:rsid w:val="797482C0"/>
    <w:rsid w:val="7A73FE31"/>
    <w:rsid w:val="7E90F6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02F43"/>
  <w15:chartTrackingRefBased/>
  <w15:docId w15:val="{68EC2016-C5D2-437A-BA37-CB0D54456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Arial"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gress Normal"/>
    <w:qFormat/>
    <w:rsid w:val="003C3BB2"/>
    <w:pPr>
      <w:widowControl w:val="0"/>
      <w:autoSpaceDE w:val="0"/>
      <w:autoSpaceDN w:val="0"/>
      <w:spacing w:after="120"/>
    </w:pPr>
    <w:rPr>
      <w:rFonts w:ascii="Helvetica Neue LT Std 55 Roman" w:hAnsi="Helvetica Neue LT Std 55 Roman" w:cs="Bangla Sangam MN"/>
      <w:sz w:val="22"/>
      <w:szCs w:val="22"/>
      <w:lang w:bidi="en-US"/>
    </w:rPr>
  </w:style>
  <w:style w:type="paragraph" w:styleId="Heading1">
    <w:name w:val="heading 1"/>
    <w:basedOn w:val="Normal"/>
    <w:next w:val="Normal"/>
    <w:link w:val="Heading1Char"/>
    <w:autoRedefine/>
    <w:uiPriority w:val="9"/>
    <w:qFormat/>
    <w:rsid w:val="00742A2D"/>
    <w:pPr>
      <w:spacing w:after="480"/>
      <w:outlineLvl w:val="0"/>
    </w:pPr>
    <w:rPr>
      <w:color w:val="004F8A"/>
      <w:sz w:val="60"/>
      <w:szCs w:val="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2A2D"/>
    <w:rPr>
      <w:rFonts w:ascii="Helvetica Neue LT Std 55 Roman" w:hAnsi="Helvetica Neue LT Std 55 Roman" w:cs="Bangla Sangam MN"/>
      <w:color w:val="004F8A"/>
      <w:sz w:val="60"/>
      <w:szCs w:val="60"/>
      <w:lang w:bidi="en-US"/>
    </w:rPr>
  </w:style>
  <w:style w:type="character" w:customStyle="1" w:styleId="ProgressCharacterStyle1">
    <w:name w:val="Progress Character Style1"/>
    <w:basedOn w:val="DefaultParagraphFont"/>
    <w:uiPriority w:val="1"/>
    <w:qFormat/>
    <w:rsid w:val="00BB6CBA"/>
    <w:rPr>
      <w:rFonts w:asciiTheme="minorHAnsi" w:hAnsiTheme="minorHAnsi"/>
      <w:b/>
      <w:color w:val="183D5E"/>
      <w:w w:val="85"/>
      <w:sz w:val="18"/>
    </w:rPr>
  </w:style>
  <w:style w:type="character" w:customStyle="1" w:styleId="ProgressCharacterStyle2">
    <w:name w:val="Progress Character Style2"/>
    <w:basedOn w:val="DefaultParagraphFont"/>
    <w:uiPriority w:val="1"/>
    <w:qFormat/>
    <w:rsid w:val="00B534B1"/>
    <w:rPr>
      <w:rFonts w:asciiTheme="minorHAnsi" w:hAnsiTheme="minorHAnsi"/>
      <w:color w:val="0B3B60"/>
      <w:w w:val="85"/>
      <w:sz w:val="18"/>
    </w:rPr>
  </w:style>
  <w:style w:type="paragraph" w:styleId="BalloonText">
    <w:name w:val="Balloon Text"/>
    <w:basedOn w:val="Normal"/>
    <w:link w:val="BalloonTextChar"/>
    <w:uiPriority w:val="99"/>
    <w:semiHidden/>
    <w:unhideWhenUsed/>
    <w:rsid w:val="00742A2D"/>
    <w:rPr>
      <w:rFonts w:ascii="Times New Roman" w:hAnsi="Times New Roman" w:cs="Times New Roman"/>
      <w:szCs w:val="18"/>
    </w:rPr>
  </w:style>
  <w:style w:type="character" w:customStyle="1" w:styleId="BalloonTextChar">
    <w:name w:val="Balloon Text Char"/>
    <w:basedOn w:val="DefaultParagraphFont"/>
    <w:link w:val="BalloonText"/>
    <w:uiPriority w:val="99"/>
    <w:semiHidden/>
    <w:rsid w:val="00742A2D"/>
    <w:rPr>
      <w:rFonts w:ascii="Times New Roman" w:hAnsi="Times New Roman" w:cs="Times New Roman"/>
      <w:sz w:val="18"/>
      <w:szCs w:val="18"/>
      <w:lang w:bidi="en-US"/>
    </w:rPr>
  </w:style>
  <w:style w:type="paragraph" w:styleId="Header">
    <w:name w:val="header"/>
    <w:basedOn w:val="Normal"/>
    <w:link w:val="HeaderChar"/>
    <w:uiPriority w:val="99"/>
    <w:unhideWhenUsed/>
    <w:rsid w:val="00742A2D"/>
    <w:pPr>
      <w:tabs>
        <w:tab w:val="center" w:pos="4680"/>
        <w:tab w:val="right" w:pos="9360"/>
      </w:tabs>
    </w:pPr>
  </w:style>
  <w:style w:type="character" w:customStyle="1" w:styleId="HeaderChar">
    <w:name w:val="Header Char"/>
    <w:basedOn w:val="DefaultParagraphFont"/>
    <w:link w:val="Header"/>
    <w:uiPriority w:val="99"/>
    <w:rsid w:val="00742A2D"/>
    <w:rPr>
      <w:rFonts w:ascii="Arial" w:hAnsi="Arial" w:cs="Arial"/>
      <w:sz w:val="18"/>
      <w:szCs w:val="22"/>
      <w:lang w:bidi="en-US"/>
    </w:rPr>
  </w:style>
  <w:style w:type="paragraph" w:styleId="Footer">
    <w:name w:val="footer"/>
    <w:basedOn w:val="Normal"/>
    <w:link w:val="FooterChar"/>
    <w:uiPriority w:val="99"/>
    <w:unhideWhenUsed/>
    <w:rsid w:val="00742A2D"/>
    <w:pPr>
      <w:tabs>
        <w:tab w:val="center" w:pos="4680"/>
        <w:tab w:val="right" w:pos="9360"/>
      </w:tabs>
    </w:pPr>
  </w:style>
  <w:style w:type="character" w:customStyle="1" w:styleId="FooterChar">
    <w:name w:val="Footer Char"/>
    <w:basedOn w:val="DefaultParagraphFont"/>
    <w:link w:val="Footer"/>
    <w:uiPriority w:val="99"/>
    <w:rsid w:val="00742A2D"/>
    <w:rPr>
      <w:rFonts w:ascii="Arial" w:hAnsi="Arial" w:cs="Arial"/>
      <w:sz w:val="18"/>
      <w:szCs w:val="22"/>
      <w:lang w:bidi="en-US"/>
    </w:rPr>
  </w:style>
  <w:style w:type="paragraph" w:styleId="Subtitle">
    <w:name w:val="Subtitle"/>
    <w:basedOn w:val="Normal"/>
    <w:next w:val="Normal"/>
    <w:link w:val="SubtitleChar"/>
    <w:uiPriority w:val="11"/>
    <w:qFormat/>
    <w:rsid w:val="00742A2D"/>
    <w:rPr>
      <w:rFonts w:ascii="Helvetica Neue LT Std 75" w:hAnsi="Helvetica Neue LT Std 75"/>
      <w:b/>
      <w:bCs/>
    </w:rPr>
  </w:style>
  <w:style w:type="character" w:customStyle="1" w:styleId="SubtitleChar">
    <w:name w:val="Subtitle Char"/>
    <w:basedOn w:val="DefaultParagraphFont"/>
    <w:link w:val="Subtitle"/>
    <w:uiPriority w:val="11"/>
    <w:rsid w:val="00742A2D"/>
    <w:rPr>
      <w:rFonts w:ascii="Helvetica Neue LT Std 75" w:hAnsi="Helvetica Neue LT Std 75" w:cs="Bangla Sangam MN"/>
      <w:b/>
      <w:bCs/>
      <w:sz w:val="22"/>
      <w:szCs w:val="22"/>
      <w:lang w:bidi="en-US"/>
    </w:rPr>
  </w:style>
  <w:style w:type="character" w:styleId="Emphasis">
    <w:name w:val="Emphasis"/>
    <w:uiPriority w:val="20"/>
    <w:qFormat/>
    <w:rsid w:val="003102ED"/>
    <w:rPr>
      <w:rFonts w:ascii="Helvetica Neue LT Std 75" w:hAnsi="Helvetica Neue LT Std 75"/>
      <w:b/>
      <w:bCs/>
      <w:color w:val="34BCE2"/>
    </w:rPr>
  </w:style>
  <w:style w:type="character" w:styleId="IntenseEmphasis">
    <w:name w:val="Intense Emphasis"/>
    <w:basedOn w:val="Emphasis"/>
    <w:uiPriority w:val="21"/>
    <w:qFormat/>
    <w:rsid w:val="003102ED"/>
    <w:rPr>
      <w:rFonts w:ascii="Helvetica Neue LT Std 75" w:hAnsi="Helvetica Neue LT Std 75"/>
      <w:b/>
      <w:bCs/>
      <w:color w:val="004F8A"/>
    </w:rPr>
  </w:style>
  <w:style w:type="paragraph" w:customStyle="1" w:styleId="paragraph">
    <w:name w:val="paragraph"/>
    <w:basedOn w:val="Normal"/>
    <w:rsid w:val="009C4FB3"/>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rmaltextrun">
    <w:name w:val="normaltextrun"/>
    <w:basedOn w:val="DefaultParagraphFont"/>
    <w:rsid w:val="009C4FB3"/>
  </w:style>
  <w:style w:type="character" w:customStyle="1" w:styleId="eop">
    <w:name w:val="eop"/>
    <w:basedOn w:val="DefaultParagraphFont"/>
    <w:rsid w:val="009C4FB3"/>
  </w:style>
  <w:style w:type="character" w:customStyle="1" w:styleId="scxw68123836">
    <w:name w:val="scxw68123836"/>
    <w:basedOn w:val="DefaultParagraphFont"/>
    <w:rsid w:val="009C4FB3"/>
  </w:style>
  <w:style w:type="character" w:styleId="Hyperlink">
    <w:name w:val="Hyperlink"/>
    <w:rsid w:val="003605C5"/>
    <w:rPr>
      <w:color w:val="0000FF"/>
      <w:u w:val="single"/>
    </w:rPr>
  </w:style>
  <w:style w:type="paragraph" w:styleId="ListParagraph">
    <w:name w:val="List Paragraph"/>
    <w:basedOn w:val="Normal"/>
    <w:uiPriority w:val="34"/>
    <w:qFormat/>
    <w:rsid w:val="003605C5"/>
    <w:pPr>
      <w:widowControl/>
      <w:autoSpaceDE/>
      <w:autoSpaceDN/>
      <w:spacing w:after="0"/>
      <w:ind w:left="720"/>
      <w:contextualSpacing/>
    </w:pPr>
    <w:rPr>
      <w:rFonts w:asciiTheme="minorHAnsi" w:eastAsiaTheme="minorHAnsi" w:hAnsiTheme="minorHAnsi" w:cstheme="minorBidi"/>
      <w:lang w:bidi="ar-SA"/>
    </w:rPr>
  </w:style>
  <w:style w:type="character" w:styleId="UnresolvedMention">
    <w:name w:val="Unresolved Mention"/>
    <w:basedOn w:val="DefaultParagraphFont"/>
    <w:uiPriority w:val="99"/>
    <w:semiHidden/>
    <w:unhideWhenUsed/>
    <w:rsid w:val="0099355C"/>
    <w:rPr>
      <w:color w:val="605E5C"/>
      <w:shd w:val="clear" w:color="auto" w:fill="E1DFDD"/>
    </w:rPr>
  </w:style>
  <w:style w:type="paragraph" w:styleId="NormalWeb">
    <w:name w:val="Normal (Web)"/>
    <w:basedOn w:val="Normal"/>
    <w:uiPriority w:val="99"/>
    <w:unhideWhenUsed/>
    <w:rsid w:val="0058714C"/>
    <w:rPr>
      <w:rFonts w:ascii="Times New Roman" w:hAnsi="Times New Roman" w:cs="Times New Roman"/>
      <w:sz w:val="24"/>
      <w:szCs w:val="24"/>
    </w:rPr>
  </w:style>
  <w:style w:type="paragraph" w:styleId="Revision">
    <w:name w:val="Revision"/>
    <w:hidden/>
    <w:uiPriority w:val="99"/>
    <w:semiHidden/>
    <w:rsid w:val="005370F3"/>
    <w:rPr>
      <w:rFonts w:ascii="Helvetica Neue LT Std 55 Roman" w:hAnsi="Helvetica Neue LT Std 55 Roman" w:cs="Bangla Sangam MN"/>
      <w:sz w:val="22"/>
      <w:szCs w:val="22"/>
      <w:lang w:bidi="en-US"/>
    </w:rPr>
  </w:style>
  <w:style w:type="character" w:styleId="CommentReference">
    <w:name w:val="annotation reference"/>
    <w:basedOn w:val="DefaultParagraphFont"/>
    <w:uiPriority w:val="99"/>
    <w:semiHidden/>
    <w:unhideWhenUsed/>
    <w:rsid w:val="00EA17DD"/>
    <w:rPr>
      <w:sz w:val="16"/>
      <w:szCs w:val="16"/>
    </w:rPr>
  </w:style>
  <w:style w:type="paragraph" w:styleId="CommentText">
    <w:name w:val="annotation text"/>
    <w:basedOn w:val="Normal"/>
    <w:link w:val="CommentTextChar"/>
    <w:uiPriority w:val="99"/>
    <w:unhideWhenUsed/>
    <w:rsid w:val="00EA17DD"/>
    <w:rPr>
      <w:sz w:val="20"/>
      <w:szCs w:val="20"/>
    </w:rPr>
  </w:style>
  <w:style w:type="character" w:customStyle="1" w:styleId="CommentTextChar">
    <w:name w:val="Comment Text Char"/>
    <w:basedOn w:val="DefaultParagraphFont"/>
    <w:link w:val="CommentText"/>
    <w:uiPriority w:val="99"/>
    <w:rsid w:val="00EA17DD"/>
    <w:rPr>
      <w:rFonts w:ascii="Helvetica Neue LT Std 55 Roman" w:hAnsi="Helvetica Neue LT Std 55 Roman" w:cs="Bangla Sangam MN"/>
      <w:sz w:val="20"/>
      <w:szCs w:val="20"/>
      <w:lang w:bidi="en-US"/>
    </w:rPr>
  </w:style>
  <w:style w:type="paragraph" w:styleId="CommentSubject">
    <w:name w:val="annotation subject"/>
    <w:basedOn w:val="CommentText"/>
    <w:next w:val="CommentText"/>
    <w:link w:val="CommentSubjectChar"/>
    <w:uiPriority w:val="99"/>
    <w:semiHidden/>
    <w:unhideWhenUsed/>
    <w:rsid w:val="00EA17DD"/>
    <w:rPr>
      <w:b/>
      <w:bCs/>
    </w:rPr>
  </w:style>
  <w:style w:type="character" w:customStyle="1" w:styleId="CommentSubjectChar">
    <w:name w:val="Comment Subject Char"/>
    <w:basedOn w:val="CommentTextChar"/>
    <w:link w:val="CommentSubject"/>
    <w:uiPriority w:val="99"/>
    <w:semiHidden/>
    <w:rsid w:val="00EA17DD"/>
    <w:rPr>
      <w:rFonts w:ascii="Helvetica Neue LT Std 55 Roman" w:hAnsi="Helvetica Neue LT Std 55 Roman" w:cs="Bangla Sangam MN"/>
      <w:b/>
      <w:bCs/>
      <w:sz w:val="20"/>
      <w:szCs w:val="20"/>
      <w:lang w:bidi="en-US"/>
    </w:rPr>
  </w:style>
  <w:style w:type="character" w:customStyle="1" w:styleId="scxw73353276">
    <w:name w:val="scxw73353276"/>
    <w:basedOn w:val="DefaultParagraphFont"/>
    <w:rsid w:val="00A553A7"/>
  </w:style>
  <w:style w:type="character" w:customStyle="1" w:styleId="scxw205709307">
    <w:name w:val="scxw205709307"/>
    <w:basedOn w:val="DefaultParagraphFont"/>
    <w:rsid w:val="006E7C09"/>
  </w:style>
  <w:style w:type="character" w:customStyle="1" w:styleId="bcx0">
    <w:name w:val="bcx0"/>
    <w:basedOn w:val="DefaultParagraphFont"/>
    <w:rsid w:val="006E7C09"/>
  </w:style>
  <w:style w:type="character" w:customStyle="1" w:styleId="cf01">
    <w:name w:val="cf01"/>
    <w:basedOn w:val="DefaultParagraphFont"/>
    <w:rsid w:val="006E7C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270465">
      <w:bodyDiv w:val="1"/>
      <w:marLeft w:val="0"/>
      <w:marRight w:val="0"/>
      <w:marTop w:val="0"/>
      <w:marBottom w:val="0"/>
      <w:divBdr>
        <w:top w:val="none" w:sz="0" w:space="0" w:color="auto"/>
        <w:left w:val="none" w:sz="0" w:space="0" w:color="auto"/>
        <w:bottom w:val="none" w:sz="0" w:space="0" w:color="auto"/>
        <w:right w:val="none" w:sz="0" w:space="0" w:color="auto"/>
      </w:divBdr>
    </w:div>
    <w:div w:id="456677318">
      <w:bodyDiv w:val="1"/>
      <w:marLeft w:val="0"/>
      <w:marRight w:val="0"/>
      <w:marTop w:val="0"/>
      <w:marBottom w:val="0"/>
      <w:divBdr>
        <w:top w:val="none" w:sz="0" w:space="0" w:color="auto"/>
        <w:left w:val="none" w:sz="0" w:space="0" w:color="auto"/>
        <w:bottom w:val="none" w:sz="0" w:space="0" w:color="auto"/>
        <w:right w:val="none" w:sz="0" w:space="0" w:color="auto"/>
      </w:divBdr>
    </w:div>
    <w:div w:id="693267763">
      <w:bodyDiv w:val="1"/>
      <w:marLeft w:val="0"/>
      <w:marRight w:val="0"/>
      <w:marTop w:val="0"/>
      <w:marBottom w:val="0"/>
      <w:divBdr>
        <w:top w:val="none" w:sz="0" w:space="0" w:color="auto"/>
        <w:left w:val="none" w:sz="0" w:space="0" w:color="auto"/>
        <w:bottom w:val="none" w:sz="0" w:space="0" w:color="auto"/>
        <w:right w:val="none" w:sz="0" w:space="0" w:color="auto"/>
      </w:divBdr>
    </w:div>
    <w:div w:id="700785136">
      <w:bodyDiv w:val="1"/>
      <w:marLeft w:val="0"/>
      <w:marRight w:val="0"/>
      <w:marTop w:val="0"/>
      <w:marBottom w:val="0"/>
      <w:divBdr>
        <w:top w:val="none" w:sz="0" w:space="0" w:color="auto"/>
        <w:left w:val="none" w:sz="0" w:space="0" w:color="auto"/>
        <w:bottom w:val="none" w:sz="0" w:space="0" w:color="auto"/>
        <w:right w:val="none" w:sz="0" w:space="0" w:color="auto"/>
      </w:divBdr>
    </w:div>
    <w:div w:id="1044906447">
      <w:bodyDiv w:val="1"/>
      <w:marLeft w:val="0"/>
      <w:marRight w:val="0"/>
      <w:marTop w:val="0"/>
      <w:marBottom w:val="0"/>
      <w:divBdr>
        <w:top w:val="none" w:sz="0" w:space="0" w:color="auto"/>
        <w:left w:val="none" w:sz="0" w:space="0" w:color="auto"/>
        <w:bottom w:val="none" w:sz="0" w:space="0" w:color="auto"/>
        <w:right w:val="none" w:sz="0" w:space="0" w:color="auto"/>
      </w:divBdr>
    </w:div>
    <w:div w:id="1331757737">
      <w:bodyDiv w:val="1"/>
      <w:marLeft w:val="0"/>
      <w:marRight w:val="0"/>
      <w:marTop w:val="0"/>
      <w:marBottom w:val="0"/>
      <w:divBdr>
        <w:top w:val="none" w:sz="0" w:space="0" w:color="auto"/>
        <w:left w:val="none" w:sz="0" w:space="0" w:color="auto"/>
        <w:bottom w:val="none" w:sz="0" w:space="0" w:color="auto"/>
        <w:right w:val="none" w:sz="0" w:space="0" w:color="auto"/>
      </w:divBdr>
    </w:div>
    <w:div w:id="1389110962">
      <w:bodyDiv w:val="1"/>
      <w:marLeft w:val="0"/>
      <w:marRight w:val="0"/>
      <w:marTop w:val="0"/>
      <w:marBottom w:val="0"/>
      <w:divBdr>
        <w:top w:val="none" w:sz="0" w:space="0" w:color="auto"/>
        <w:left w:val="none" w:sz="0" w:space="0" w:color="auto"/>
        <w:bottom w:val="none" w:sz="0" w:space="0" w:color="auto"/>
        <w:right w:val="none" w:sz="0" w:space="0" w:color="auto"/>
      </w:divBdr>
    </w:div>
    <w:div w:id="1685594955">
      <w:bodyDiv w:val="1"/>
      <w:marLeft w:val="0"/>
      <w:marRight w:val="0"/>
      <w:marTop w:val="0"/>
      <w:marBottom w:val="0"/>
      <w:divBdr>
        <w:top w:val="none" w:sz="0" w:space="0" w:color="auto"/>
        <w:left w:val="none" w:sz="0" w:space="0" w:color="auto"/>
        <w:bottom w:val="none" w:sz="0" w:space="0" w:color="auto"/>
        <w:right w:val="none" w:sz="0" w:space="0" w:color="auto"/>
      </w:divBdr>
    </w:div>
    <w:div w:id="1687750488">
      <w:bodyDiv w:val="1"/>
      <w:marLeft w:val="0"/>
      <w:marRight w:val="0"/>
      <w:marTop w:val="0"/>
      <w:marBottom w:val="0"/>
      <w:divBdr>
        <w:top w:val="none" w:sz="0" w:space="0" w:color="auto"/>
        <w:left w:val="none" w:sz="0" w:space="0" w:color="auto"/>
        <w:bottom w:val="none" w:sz="0" w:space="0" w:color="auto"/>
        <w:right w:val="none" w:sz="0" w:space="0" w:color="auto"/>
      </w:divBdr>
      <w:divsChild>
        <w:div w:id="403259801">
          <w:marLeft w:val="0"/>
          <w:marRight w:val="0"/>
          <w:marTop w:val="0"/>
          <w:marBottom w:val="0"/>
          <w:divBdr>
            <w:top w:val="none" w:sz="0" w:space="0" w:color="auto"/>
            <w:left w:val="none" w:sz="0" w:space="0" w:color="auto"/>
            <w:bottom w:val="none" w:sz="0" w:space="0" w:color="auto"/>
            <w:right w:val="none" w:sz="0" w:space="0" w:color="auto"/>
          </w:divBdr>
        </w:div>
        <w:div w:id="502938130">
          <w:marLeft w:val="0"/>
          <w:marRight w:val="0"/>
          <w:marTop w:val="0"/>
          <w:marBottom w:val="0"/>
          <w:divBdr>
            <w:top w:val="none" w:sz="0" w:space="0" w:color="auto"/>
            <w:left w:val="none" w:sz="0" w:space="0" w:color="auto"/>
            <w:bottom w:val="none" w:sz="0" w:space="0" w:color="auto"/>
            <w:right w:val="none" w:sz="0" w:space="0" w:color="auto"/>
          </w:divBdr>
        </w:div>
        <w:div w:id="646125948">
          <w:marLeft w:val="0"/>
          <w:marRight w:val="0"/>
          <w:marTop w:val="0"/>
          <w:marBottom w:val="0"/>
          <w:divBdr>
            <w:top w:val="none" w:sz="0" w:space="0" w:color="auto"/>
            <w:left w:val="none" w:sz="0" w:space="0" w:color="auto"/>
            <w:bottom w:val="none" w:sz="0" w:space="0" w:color="auto"/>
            <w:right w:val="none" w:sz="0" w:space="0" w:color="auto"/>
          </w:divBdr>
        </w:div>
        <w:div w:id="726028075">
          <w:marLeft w:val="0"/>
          <w:marRight w:val="0"/>
          <w:marTop w:val="0"/>
          <w:marBottom w:val="0"/>
          <w:divBdr>
            <w:top w:val="none" w:sz="0" w:space="0" w:color="auto"/>
            <w:left w:val="none" w:sz="0" w:space="0" w:color="auto"/>
            <w:bottom w:val="none" w:sz="0" w:space="0" w:color="auto"/>
            <w:right w:val="none" w:sz="0" w:space="0" w:color="auto"/>
          </w:divBdr>
        </w:div>
        <w:div w:id="778909305">
          <w:marLeft w:val="0"/>
          <w:marRight w:val="0"/>
          <w:marTop w:val="0"/>
          <w:marBottom w:val="0"/>
          <w:divBdr>
            <w:top w:val="none" w:sz="0" w:space="0" w:color="auto"/>
            <w:left w:val="none" w:sz="0" w:space="0" w:color="auto"/>
            <w:bottom w:val="none" w:sz="0" w:space="0" w:color="auto"/>
            <w:right w:val="none" w:sz="0" w:space="0" w:color="auto"/>
          </w:divBdr>
        </w:div>
        <w:div w:id="816533399">
          <w:marLeft w:val="0"/>
          <w:marRight w:val="0"/>
          <w:marTop w:val="0"/>
          <w:marBottom w:val="0"/>
          <w:divBdr>
            <w:top w:val="none" w:sz="0" w:space="0" w:color="auto"/>
            <w:left w:val="none" w:sz="0" w:space="0" w:color="auto"/>
            <w:bottom w:val="none" w:sz="0" w:space="0" w:color="auto"/>
            <w:right w:val="none" w:sz="0" w:space="0" w:color="auto"/>
          </w:divBdr>
        </w:div>
        <w:div w:id="939800874">
          <w:marLeft w:val="0"/>
          <w:marRight w:val="0"/>
          <w:marTop w:val="0"/>
          <w:marBottom w:val="0"/>
          <w:divBdr>
            <w:top w:val="none" w:sz="0" w:space="0" w:color="auto"/>
            <w:left w:val="none" w:sz="0" w:space="0" w:color="auto"/>
            <w:bottom w:val="none" w:sz="0" w:space="0" w:color="auto"/>
            <w:right w:val="none" w:sz="0" w:space="0" w:color="auto"/>
          </w:divBdr>
        </w:div>
        <w:div w:id="973097990">
          <w:marLeft w:val="0"/>
          <w:marRight w:val="0"/>
          <w:marTop w:val="0"/>
          <w:marBottom w:val="0"/>
          <w:divBdr>
            <w:top w:val="none" w:sz="0" w:space="0" w:color="auto"/>
            <w:left w:val="none" w:sz="0" w:space="0" w:color="auto"/>
            <w:bottom w:val="none" w:sz="0" w:space="0" w:color="auto"/>
            <w:right w:val="none" w:sz="0" w:space="0" w:color="auto"/>
          </w:divBdr>
        </w:div>
        <w:div w:id="1307853843">
          <w:marLeft w:val="0"/>
          <w:marRight w:val="0"/>
          <w:marTop w:val="0"/>
          <w:marBottom w:val="0"/>
          <w:divBdr>
            <w:top w:val="none" w:sz="0" w:space="0" w:color="auto"/>
            <w:left w:val="none" w:sz="0" w:space="0" w:color="auto"/>
            <w:bottom w:val="none" w:sz="0" w:space="0" w:color="auto"/>
            <w:right w:val="none" w:sz="0" w:space="0" w:color="auto"/>
          </w:divBdr>
        </w:div>
        <w:div w:id="1670865953">
          <w:marLeft w:val="0"/>
          <w:marRight w:val="0"/>
          <w:marTop w:val="0"/>
          <w:marBottom w:val="0"/>
          <w:divBdr>
            <w:top w:val="none" w:sz="0" w:space="0" w:color="auto"/>
            <w:left w:val="none" w:sz="0" w:space="0" w:color="auto"/>
            <w:bottom w:val="none" w:sz="0" w:space="0" w:color="auto"/>
            <w:right w:val="none" w:sz="0" w:space="0" w:color="auto"/>
          </w:divBdr>
        </w:div>
        <w:div w:id="1718317517">
          <w:marLeft w:val="0"/>
          <w:marRight w:val="0"/>
          <w:marTop w:val="0"/>
          <w:marBottom w:val="0"/>
          <w:divBdr>
            <w:top w:val="none" w:sz="0" w:space="0" w:color="auto"/>
            <w:left w:val="none" w:sz="0" w:space="0" w:color="auto"/>
            <w:bottom w:val="none" w:sz="0" w:space="0" w:color="auto"/>
            <w:right w:val="none" w:sz="0" w:space="0" w:color="auto"/>
          </w:divBdr>
        </w:div>
        <w:div w:id="1936284996">
          <w:marLeft w:val="0"/>
          <w:marRight w:val="0"/>
          <w:marTop w:val="0"/>
          <w:marBottom w:val="0"/>
          <w:divBdr>
            <w:top w:val="none" w:sz="0" w:space="0" w:color="auto"/>
            <w:left w:val="none" w:sz="0" w:space="0" w:color="auto"/>
            <w:bottom w:val="none" w:sz="0" w:space="0" w:color="auto"/>
            <w:right w:val="none" w:sz="0" w:space="0" w:color="auto"/>
          </w:divBdr>
        </w:div>
        <w:div w:id="1990475306">
          <w:marLeft w:val="0"/>
          <w:marRight w:val="0"/>
          <w:marTop w:val="0"/>
          <w:marBottom w:val="0"/>
          <w:divBdr>
            <w:top w:val="none" w:sz="0" w:space="0" w:color="auto"/>
            <w:left w:val="none" w:sz="0" w:space="0" w:color="auto"/>
            <w:bottom w:val="none" w:sz="0" w:space="0" w:color="auto"/>
            <w:right w:val="none" w:sz="0" w:space="0" w:color="auto"/>
          </w:divBdr>
        </w:div>
      </w:divsChild>
    </w:div>
    <w:div w:id="1775398330">
      <w:bodyDiv w:val="1"/>
      <w:marLeft w:val="0"/>
      <w:marRight w:val="0"/>
      <w:marTop w:val="0"/>
      <w:marBottom w:val="0"/>
      <w:divBdr>
        <w:top w:val="none" w:sz="0" w:space="0" w:color="auto"/>
        <w:left w:val="none" w:sz="0" w:space="0" w:color="auto"/>
        <w:bottom w:val="none" w:sz="0" w:space="0" w:color="auto"/>
        <w:right w:val="none" w:sz="0" w:space="0" w:color="auto"/>
      </w:divBdr>
    </w:div>
    <w:div w:id="1867130771">
      <w:bodyDiv w:val="1"/>
      <w:marLeft w:val="0"/>
      <w:marRight w:val="0"/>
      <w:marTop w:val="0"/>
      <w:marBottom w:val="0"/>
      <w:divBdr>
        <w:top w:val="none" w:sz="0" w:space="0" w:color="auto"/>
        <w:left w:val="none" w:sz="0" w:space="0" w:color="auto"/>
        <w:bottom w:val="none" w:sz="0" w:space="0" w:color="auto"/>
        <w:right w:val="none" w:sz="0" w:space="0" w:color="auto"/>
      </w:divBdr>
    </w:div>
    <w:div w:id="1959606482">
      <w:bodyDiv w:val="1"/>
      <w:marLeft w:val="0"/>
      <w:marRight w:val="0"/>
      <w:marTop w:val="0"/>
      <w:marBottom w:val="0"/>
      <w:divBdr>
        <w:top w:val="none" w:sz="0" w:space="0" w:color="auto"/>
        <w:left w:val="none" w:sz="0" w:space="0" w:color="auto"/>
        <w:bottom w:val="none" w:sz="0" w:space="0" w:color="auto"/>
        <w:right w:val="none" w:sz="0" w:space="0" w:color="auto"/>
      </w:divBdr>
    </w:div>
    <w:div w:id="205726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ckwell\Desktop\ToolKit_Word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FB92044E2DEE49958A7A336CD94BF7" ma:contentTypeVersion="11" ma:contentTypeDescription="Create a new document." ma:contentTypeScope="" ma:versionID="204704f1ce34e87b8fd69281cf3991b4">
  <xsd:schema xmlns:xsd="http://www.w3.org/2001/XMLSchema" xmlns:xs="http://www.w3.org/2001/XMLSchema" xmlns:p="http://schemas.microsoft.com/office/2006/metadata/properties" xmlns:ns2="3662aef5-1712-49f1-ae96-8682c17f7add" xmlns:ns3="a14aa8ba-4c6d-473b-87d9-df16056b2f2f" targetNamespace="http://schemas.microsoft.com/office/2006/metadata/properties" ma:root="true" ma:fieldsID="c8cbc31aba0f282069d6afde25c5c313" ns2:_="" ns3:_="">
    <xsd:import namespace="3662aef5-1712-49f1-ae96-8682c17f7add"/>
    <xsd:import namespace="a14aa8ba-4c6d-473b-87d9-df16056b2f2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2aef5-1712-49f1-ae96-8682c17f7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4aa8ba-4c6d-473b-87d9-df16056b2f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63A50D-ACE9-4A14-A05B-534F450E5403}">
  <ds:schemaRefs>
    <ds:schemaRef ds:uri="http://schemas.microsoft.com/sharepoint/v3/contenttype/forms"/>
  </ds:schemaRefs>
</ds:datastoreItem>
</file>

<file path=customXml/itemProps2.xml><?xml version="1.0" encoding="utf-8"?>
<ds:datastoreItem xmlns:ds="http://schemas.openxmlformats.org/officeDocument/2006/customXml" ds:itemID="{742BAF5E-2613-41DF-A878-85A8C834E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8B5679-E57E-419E-9CE5-8BB02068E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2aef5-1712-49f1-ae96-8682c17f7add"/>
    <ds:schemaRef ds:uri="a14aa8ba-4c6d-473b-87d9-df16056b2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3d8c6b1-d8ce-4831-b4d5-1e84a25cc0cb}" enabled="1" method="Privileged" siteId="{5dbf1add-202a-4b8d-815b-bf0fb024e033}" removed="0"/>
</clbl:labelList>
</file>

<file path=docProps/app.xml><?xml version="1.0" encoding="utf-8"?>
<Properties xmlns="http://schemas.openxmlformats.org/officeDocument/2006/extended-properties" xmlns:vt="http://schemas.openxmlformats.org/officeDocument/2006/docPropsVTypes">
  <Template>ToolKit_WordTemplate.dotx</Template>
  <TotalTime>0</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Rockwell</dc:creator>
  <cp:keywords/>
  <dc:description/>
  <cp:lastModifiedBy>James, Natalie (ext)</cp:lastModifiedBy>
  <cp:revision>5</cp:revision>
  <dcterms:created xsi:type="dcterms:W3CDTF">2025-12-11T19:38:00Z</dcterms:created>
  <dcterms:modified xsi:type="dcterms:W3CDTF">2025-12-11T19:39:00Z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0x01010097FB92044E2DEE49958A7A336CD94BF7</vt:lpwstr>
  </property>
  <property fmtid="{D5CDD505-2E9C-101B-9397-08002B2CF9AE}" pid="3" name="MSIP_Label_a3d8c6b1-d8ce-4831-b4d5-1e84a25cc0cb_Enabled">
    <vt:lpwstr>true</vt:lpwstr>
  </property>
  <property fmtid="{D5CDD505-2E9C-101B-9397-08002B2CF9AE}" pid="4" name="MSIP_Label_a3d8c6b1-d8ce-4831-b4d5-1e84a25cc0cb_SetDate">
    <vt:lpwstr>2023-04-07T13:38:32Z</vt:lpwstr>
  </property>
  <property fmtid="{D5CDD505-2E9C-101B-9397-08002B2CF9AE}" pid="5" name="MSIP_Label_a3d8c6b1-d8ce-4831-b4d5-1e84a25cc0cb_Method">
    <vt:lpwstr>Privileged</vt:lpwstr>
  </property>
  <property fmtid="{D5CDD505-2E9C-101B-9397-08002B2CF9AE}" pid="6" name="MSIP_Label_a3d8c6b1-d8ce-4831-b4d5-1e84a25cc0cb_Name">
    <vt:lpwstr>Unrestricted</vt:lpwstr>
  </property>
  <property fmtid="{D5CDD505-2E9C-101B-9397-08002B2CF9AE}" pid="7" name="MSIP_Label_a3d8c6b1-d8ce-4831-b4d5-1e84a25cc0cb_SiteId">
    <vt:lpwstr>5dbf1add-202a-4b8d-815b-bf0fb024e033</vt:lpwstr>
  </property>
  <property fmtid="{D5CDD505-2E9C-101B-9397-08002B2CF9AE}" pid="8" name="MSIP_Label_a3d8c6b1-d8ce-4831-b4d5-1e84a25cc0cb_ActionId">
    <vt:lpwstr>54e65e35-adc0-4898-918c-9fd7c44ba6dd</vt:lpwstr>
  </property>
  <property fmtid="{D5CDD505-2E9C-101B-9397-08002B2CF9AE}" pid="9" name="MSIP_Label_a3d8c6b1-d8ce-4831-b4d5-1e84a25cc0cb_ContentBits">
    <vt:lpwstr>0</vt:lpwstr>
  </property>
</Properties>
</file>